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BAF8" w14:textId="637A039E" w:rsidR="00C175BA" w:rsidRDefault="00C175BA" w:rsidP="00C175BA">
      <w:pPr>
        <w:autoSpaceDE w:val="0"/>
        <w:autoSpaceDN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附件一 </w:t>
      </w:r>
      <w:r w:rsidRPr="00C175BA">
        <w:rPr>
          <w:rFonts w:ascii="標楷體" w:eastAsia="標楷體" w:hAnsi="標楷體"/>
          <w:sz w:val="28"/>
          <w:szCs w:val="28"/>
        </w:rPr>
        <w:t>申訴書</w:t>
      </w:r>
    </w:p>
    <w:p w14:paraId="03D520AC" w14:textId="247ADAF6" w:rsidR="00C175BA" w:rsidRDefault="00C175BA" w:rsidP="00C175BA">
      <w:pPr>
        <w:autoSpaceDE w:val="0"/>
        <w:autoSpaceDN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 委任書</w:t>
      </w:r>
    </w:p>
    <w:p w14:paraId="67F2913A" w14:textId="16F2061B" w:rsidR="00C175BA" w:rsidRDefault="00C175BA" w:rsidP="00C175BA">
      <w:pPr>
        <w:autoSpaceDE w:val="0"/>
        <w:autoSpaceDN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附件三 </w:t>
      </w:r>
      <w:r w:rsidRPr="00C175BA">
        <w:rPr>
          <w:rFonts w:ascii="標楷體" w:eastAsia="標楷體" w:hAnsi="標楷體"/>
          <w:sz w:val="28"/>
          <w:szCs w:val="28"/>
        </w:rPr>
        <w:t>申訴</w:t>
      </w:r>
      <w:r w:rsidRPr="00C175BA">
        <w:rPr>
          <w:rFonts w:ascii="標楷體" w:eastAsia="標楷體" w:hAnsi="標楷體" w:hint="eastAsia"/>
          <w:sz w:val="28"/>
          <w:szCs w:val="28"/>
        </w:rPr>
        <w:t>撤回</w:t>
      </w:r>
      <w:r w:rsidRPr="00C175BA">
        <w:rPr>
          <w:rFonts w:ascii="標楷體" w:eastAsia="標楷體" w:hAnsi="標楷體"/>
          <w:sz w:val="28"/>
          <w:szCs w:val="28"/>
        </w:rPr>
        <w:t>書</w:t>
      </w:r>
      <w:bookmarkStart w:id="0" w:name="_GoBack"/>
      <w:bookmarkEnd w:id="0"/>
    </w:p>
    <w:p w14:paraId="0B6EF8BA" w14:textId="77777777" w:rsidR="00C175BA" w:rsidRDefault="00C175BA" w:rsidP="00C175BA">
      <w:pPr>
        <w:autoSpaceDE w:val="0"/>
        <w:autoSpaceDN w:val="0"/>
        <w:adjustRightInd w:val="0"/>
        <w:snapToGrid w:val="0"/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F00FCA9" w14:textId="5FBA5C2C" w:rsidR="00C175BA" w:rsidRPr="00C175BA" w:rsidRDefault="00C175BA" w:rsidP="00C175BA">
      <w:pPr>
        <w:autoSpaceDE w:val="0"/>
        <w:autoSpaceDN w:val="0"/>
        <w:adjustRightInd w:val="0"/>
        <w:snapToGrid w:val="0"/>
        <w:spacing w:line="540" w:lineRule="exact"/>
        <w:jc w:val="both"/>
        <w:rPr>
          <w:rFonts w:ascii="標楷體" w:eastAsia="標楷體" w:hAnsi="標楷體" w:hint="eastAsia"/>
          <w:sz w:val="28"/>
          <w:szCs w:val="28"/>
        </w:rPr>
        <w:sectPr w:rsidR="00C175BA" w:rsidRPr="00C175BA" w:rsidSect="00DC016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5B10CD2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bookmarkStart w:id="1" w:name="_Hlk217910692"/>
            <w:bookmarkStart w:id="2" w:name="_Hlk217910565"/>
            <w:bookmarkStart w:id="3" w:name="_Hlk217911324"/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1E2D53D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-592455</wp:posOffset>
                      </wp:positionV>
                      <wp:extent cx="1200150" cy="285750"/>
                      <wp:effectExtent l="0" t="0" r="19050" b="1905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48889AE7" w:rsidR="00C46212" w:rsidRPr="00EA39BA" w:rsidRDefault="00C46212" w:rsidP="00BA5E27">
                                  <w:pPr>
                                    <w:pStyle w:val="zj4xj4ek6g4"/>
                                    <w:jc w:val="left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4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</w:t>
                                  </w:r>
                                  <w:bookmarkEnd w:id="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1pt;margin-top:-46.65pt;width:9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">
                      <v:textbox>
                        <w:txbxContent>
                          <w:p w14:paraId="0B3C93B4" w14:textId="48889AE7" w:rsidR="00C46212" w:rsidRPr="00EA39BA" w:rsidRDefault="00C46212" w:rsidP="00BA5E27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5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</w:t>
                            </w:r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bookmarkEnd w:id="1"/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 w:hint="eastAsia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lastRenderedPageBreak/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6AAB5EDB" w14:textId="284EA1FE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  <w:bookmarkEnd w:id="3"/>
      <w:r>
        <w:rPr>
          <w:rFonts w:ascii="標楷體" w:eastAsia="標楷體" w:hAnsi="標楷體"/>
          <w:b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2C138EC1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190625" cy="285750"/>
                <wp:effectExtent l="0" t="0" r="28575" b="1905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C54977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6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</w:t>
                            </w:r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F3BC" id="文字方塊 209" o:spid="_x0000_s1028" type="#_x0000_t202" style="position:absolute;left:0;text-align:left;margin-left:0;margin-top:0;width:93.75pt;height:2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">
                <v:textbox>
                  <w:txbxContent>
                    <w:p w14:paraId="7EC085CA" w14:textId="3CC54977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7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</w:t>
                      </w:r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Default="00A32E13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p w14:paraId="23CFB22A" w14:textId="53A4AC6C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2221E47E">
                <wp:simplePos x="0" y="0"/>
                <wp:positionH relativeFrom="margin">
                  <wp:posOffset>13335</wp:posOffset>
                </wp:positionH>
                <wp:positionV relativeFrom="topMargin">
                  <wp:align>bottom</wp:align>
                </wp:positionV>
                <wp:extent cx="1562100" cy="3143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2700C45E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8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 w:rsidR="00C175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</w:t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1326" id="文字方塊 1" o:spid="_x0000_s1029" type="#_x0000_t202" style="position:absolute;left:0;text-align:left;margin-left:1.05pt;margin-top:0;width:123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">
                <v:textbox>
                  <w:txbxContent>
                    <w:p w14:paraId="3A273F5F" w14:textId="2700C45E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9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 w:rsidR="00C175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</w:t>
                      </w:r>
                      <w:bookmarkEnd w:id="9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凌申訴事件，特此聲明。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  <w:bookmarkEnd w:id="2"/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6374A6">
      <w:headerReference w:type="default" r:id="rId9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4796" w14:textId="77777777" w:rsidR="00D3797E" w:rsidRDefault="00D3797E" w:rsidP="00B709E9">
      <w:r>
        <w:separator/>
      </w:r>
    </w:p>
  </w:endnote>
  <w:endnote w:type="continuationSeparator" w:id="0">
    <w:p w14:paraId="4F836CF8" w14:textId="77777777" w:rsidR="00D3797E" w:rsidRDefault="00D3797E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845323"/>
      <w:docPartObj>
        <w:docPartGallery w:val="Page Numbers (Bottom of Page)"/>
        <w:docPartUnique/>
      </w:docPartObj>
    </w:sdtPr>
    <w:sdtEndPr/>
    <w:sdtContent>
      <w:p w14:paraId="4B1FBA47" w14:textId="1F8773BB" w:rsidR="00B709E9" w:rsidRDefault="00B709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906F56D" w14:textId="77777777" w:rsidR="00B709E9" w:rsidRDefault="00B709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C9AB" w14:textId="77777777" w:rsidR="00D3797E" w:rsidRDefault="00D3797E" w:rsidP="00B709E9">
      <w:r>
        <w:separator/>
      </w:r>
    </w:p>
  </w:footnote>
  <w:footnote w:type="continuationSeparator" w:id="0">
    <w:p w14:paraId="440788B2" w14:textId="77777777" w:rsidR="00D3797E" w:rsidRDefault="00D3797E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3539F"/>
    <w:rsid w:val="0005593B"/>
    <w:rsid w:val="00057BE2"/>
    <w:rsid w:val="00093CCC"/>
    <w:rsid w:val="000C69D9"/>
    <w:rsid w:val="000D0D00"/>
    <w:rsid w:val="000D1583"/>
    <w:rsid w:val="000D53BD"/>
    <w:rsid w:val="000E0E84"/>
    <w:rsid w:val="00104875"/>
    <w:rsid w:val="001424A2"/>
    <w:rsid w:val="00163651"/>
    <w:rsid w:val="001B282C"/>
    <w:rsid w:val="001E6771"/>
    <w:rsid w:val="002128D9"/>
    <w:rsid w:val="00235A80"/>
    <w:rsid w:val="002564DF"/>
    <w:rsid w:val="002B0687"/>
    <w:rsid w:val="002C1A8B"/>
    <w:rsid w:val="002C33BC"/>
    <w:rsid w:val="002D3621"/>
    <w:rsid w:val="00300182"/>
    <w:rsid w:val="0031228F"/>
    <w:rsid w:val="00333B71"/>
    <w:rsid w:val="00340315"/>
    <w:rsid w:val="00377C53"/>
    <w:rsid w:val="0038677A"/>
    <w:rsid w:val="003965D2"/>
    <w:rsid w:val="003B044C"/>
    <w:rsid w:val="003C11CE"/>
    <w:rsid w:val="004219A6"/>
    <w:rsid w:val="00461ADE"/>
    <w:rsid w:val="00482BF6"/>
    <w:rsid w:val="004A7647"/>
    <w:rsid w:val="004B29A8"/>
    <w:rsid w:val="004B337C"/>
    <w:rsid w:val="004B7900"/>
    <w:rsid w:val="00507D6D"/>
    <w:rsid w:val="005A6972"/>
    <w:rsid w:val="005C3491"/>
    <w:rsid w:val="00605462"/>
    <w:rsid w:val="00702153"/>
    <w:rsid w:val="00714847"/>
    <w:rsid w:val="00721ABA"/>
    <w:rsid w:val="00732600"/>
    <w:rsid w:val="00772E47"/>
    <w:rsid w:val="007C27EC"/>
    <w:rsid w:val="007C4636"/>
    <w:rsid w:val="007D3264"/>
    <w:rsid w:val="007F67EE"/>
    <w:rsid w:val="00813E86"/>
    <w:rsid w:val="00842158"/>
    <w:rsid w:val="00897315"/>
    <w:rsid w:val="008A278C"/>
    <w:rsid w:val="008E45B0"/>
    <w:rsid w:val="008F165F"/>
    <w:rsid w:val="00924812"/>
    <w:rsid w:val="00956412"/>
    <w:rsid w:val="00980065"/>
    <w:rsid w:val="009A05C1"/>
    <w:rsid w:val="009D23DC"/>
    <w:rsid w:val="00A25B4A"/>
    <w:rsid w:val="00A32E13"/>
    <w:rsid w:val="00A655D2"/>
    <w:rsid w:val="00A96A3F"/>
    <w:rsid w:val="00A97F39"/>
    <w:rsid w:val="00AA00F3"/>
    <w:rsid w:val="00AA5D01"/>
    <w:rsid w:val="00AF6F6F"/>
    <w:rsid w:val="00B46502"/>
    <w:rsid w:val="00B55DA9"/>
    <w:rsid w:val="00B70868"/>
    <w:rsid w:val="00B709E9"/>
    <w:rsid w:val="00B75B54"/>
    <w:rsid w:val="00B934F0"/>
    <w:rsid w:val="00BA5E27"/>
    <w:rsid w:val="00BD1B6A"/>
    <w:rsid w:val="00BD5F84"/>
    <w:rsid w:val="00BE36C3"/>
    <w:rsid w:val="00BF5019"/>
    <w:rsid w:val="00BF54B5"/>
    <w:rsid w:val="00BF7C70"/>
    <w:rsid w:val="00C112AB"/>
    <w:rsid w:val="00C175BA"/>
    <w:rsid w:val="00C40DAB"/>
    <w:rsid w:val="00C46212"/>
    <w:rsid w:val="00C56421"/>
    <w:rsid w:val="00CC062D"/>
    <w:rsid w:val="00D33E4A"/>
    <w:rsid w:val="00D3797E"/>
    <w:rsid w:val="00D45B02"/>
    <w:rsid w:val="00D65299"/>
    <w:rsid w:val="00D732DA"/>
    <w:rsid w:val="00D83798"/>
    <w:rsid w:val="00D95082"/>
    <w:rsid w:val="00DC016C"/>
    <w:rsid w:val="00DE1F0D"/>
    <w:rsid w:val="00DF5898"/>
    <w:rsid w:val="00E130B2"/>
    <w:rsid w:val="00E24D6D"/>
    <w:rsid w:val="00E5431D"/>
    <w:rsid w:val="00E6576F"/>
    <w:rsid w:val="00E71D7C"/>
    <w:rsid w:val="00E728D4"/>
    <w:rsid w:val="00EA1B90"/>
    <w:rsid w:val="00EB1E62"/>
    <w:rsid w:val="00EC17ED"/>
    <w:rsid w:val="00EC1E53"/>
    <w:rsid w:val="00EC754D"/>
    <w:rsid w:val="00F151B5"/>
    <w:rsid w:val="00F23C93"/>
    <w:rsid w:val="00F31156"/>
    <w:rsid w:val="00F44BBD"/>
    <w:rsid w:val="00F84660"/>
    <w:rsid w:val="00FA24E0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A5E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C9EB-E79C-4A1A-B611-51015104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莊佩榕</cp:lastModifiedBy>
  <cp:revision>7</cp:revision>
  <cp:lastPrinted>2025-09-01T01:55:00Z</cp:lastPrinted>
  <dcterms:created xsi:type="dcterms:W3CDTF">2025-11-18T01:15:00Z</dcterms:created>
  <dcterms:modified xsi:type="dcterms:W3CDTF">2025-12-29T06:36:00Z</dcterms:modified>
</cp:coreProperties>
</file>